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887.0" w:type="dxa"/>
        <w:jc w:val="left"/>
        <w:tblInd w:w="0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96"/>
        <w:gridCol w:w="2410"/>
        <w:gridCol w:w="2410"/>
        <w:gridCol w:w="2410"/>
        <w:gridCol w:w="2409"/>
        <w:gridCol w:w="2552"/>
        <w:tblGridChange w:id="0">
          <w:tblGrid>
            <w:gridCol w:w="1696"/>
            <w:gridCol w:w="2410"/>
            <w:gridCol w:w="2410"/>
            <w:gridCol w:w="2410"/>
            <w:gridCol w:w="2409"/>
            <w:gridCol w:w="2552"/>
          </w:tblGrid>
        </w:tblGridChange>
      </w:tblGrid>
      <w:tr>
        <w:trPr>
          <w:cantSplit w:val="0"/>
          <w:trHeight w:val="532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  <w:sz w:val="32"/>
                <w:szCs w:val="32"/>
                <w:u w:val="single"/>
              </w:rPr>
            </w:pPr>
            <w:r w:rsidDel="00000000" w:rsidR="00000000" w:rsidRPr="00000000">
              <w:rPr>
                <w:b w:val="1"/>
                <w:sz w:val="32"/>
                <w:szCs w:val="32"/>
                <w:u w:val="single"/>
                <w:rtl w:val="0"/>
              </w:rPr>
              <w:t xml:space="preserve">PLANO MENSAL</w:t>
            </w:r>
          </w:p>
        </w:tc>
      </w:tr>
      <w:tr>
        <w:trPr>
          <w:cantSplit w:val="0"/>
          <w:trHeight w:val="803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PROFESSOR: Cássia Aparecida de Moraes</w:t>
            </w:r>
          </w:p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OFICINA: Esportes</w:t>
            </w:r>
          </w:p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MÊS: Fevereiro 2022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10">
            <w:pPr>
              <w:jc w:val="center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SEMANA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jc w:val="center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SEGUNDA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jc w:val="center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TERÇA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QUARTA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jc w:val="center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QUINTA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jc w:val="center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SEXTA</w:t>
            </w:r>
          </w:p>
        </w:tc>
      </w:tr>
      <w:tr>
        <w:trPr>
          <w:cantSplit w:val="0"/>
          <w:trHeight w:val="289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16">
            <w:pPr>
              <w:jc w:val="center"/>
              <w:rPr>
                <w:sz w:val="52"/>
                <w:szCs w:val="52"/>
              </w:rPr>
            </w:pPr>
            <w:r w:rsidDel="00000000" w:rsidR="00000000" w:rsidRPr="00000000">
              <w:rPr>
                <w:sz w:val="52"/>
                <w:szCs w:val="52"/>
                <w:rtl w:val="0"/>
              </w:rPr>
              <w:t xml:space="preserve">1º</w:t>
            </w:r>
          </w:p>
          <w:p w:rsidR="00000000" w:rsidDel="00000000" w:rsidP="00000000" w:rsidRDefault="00000000" w:rsidRPr="00000000" w14:paraId="00000017">
            <w:pPr>
              <w:jc w:val="center"/>
              <w:rPr>
                <w:sz w:val="52"/>
                <w:szCs w:val="5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            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tl w:val="0"/>
              </w:rPr>
              <w:t xml:space="preserve">01/02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-Atestado médico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(0</w:t>
            </w:r>
            <w:r w:rsidDel="00000000" w:rsidR="00000000" w:rsidRPr="00000000">
              <w:rPr>
                <w:rtl w:val="0"/>
              </w:rPr>
              <w:t xml:space="preserve">2/02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-Atestado médico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(0</w:t>
            </w:r>
            <w:r w:rsidDel="00000000" w:rsidR="00000000" w:rsidRPr="00000000">
              <w:rPr>
                <w:rtl w:val="0"/>
              </w:rPr>
              <w:t xml:space="preserve">3/02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- </w:t>
            </w:r>
            <w:r w:rsidDel="00000000" w:rsidR="00000000" w:rsidRPr="00000000">
              <w:rPr>
                <w:rtl w:val="0"/>
              </w:rPr>
              <w:t xml:space="preserve">Atestado médico</w:t>
            </w:r>
          </w:p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(0</w:t>
            </w:r>
            <w:r w:rsidDel="00000000" w:rsidR="00000000" w:rsidRPr="00000000">
              <w:rPr>
                <w:rtl w:val="0"/>
              </w:rPr>
              <w:t xml:space="preserve">4/02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-Atestado médico</w:t>
            </w:r>
          </w:p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72"/>
                <w:szCs w:val="7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72"/>
                <w:szCs w:val="72"/>
                <w:u w:val="none"/>
                <w:shd w:fill="auto" w:val="clear"/>
                <w:vertAlign w:val="baseline"/>
                <w:rtl w:val="0"/>
              </w:rPr>
              <w:t xml:space="preserve">2º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tl w:val="0"/>
              </w:rPr>
              <w:t xml:space="preserve">07/02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 - </w:t>
            </w:r>
            <w:r w:rsidDel="00000000" w:rsidR="00000000" w:rsidRPr="00000000">
              <w:rPr>
                <w:rtl w:val="0"/>
              </w:rPr>
              <w:t xml:space="preserve">Dinâmica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bookmarkStart w:colFirst="0" w:colLast="0" w:name="_30j0zll" w:id="1"/>
            <w:bookmarkEnd w:id="1"/>
            <w:r w:rsidDel="00000000" w:rsidR="00000000" w:rsidRPr="00000000">
              <w:rPr>
                <w:rtl w:val="0"/>
              </w:rPr>
              <w:t xml:space="preserve">-Pega-Pega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bookmarkStart w:colFirst="0" w:colLast="0" w:name="_1fob9te" w:id="2"/>
            <w:bookmarkEnd w:id="2"/>
            <w:r w:rsidDel="00000000" w:rsidR="00000000" w:rsidRPr="00000000">
              <w:rPr>
                <w:rtl w:val="0"/>
              </w:rPr>
              <w:t xml:space="preserve">-Dia e Noite.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bookmarkStart w:colFirst="0" w:colLast="0" w:name="_3znysh7" w:id="3"/>
            <w:bookmarkEnd w:id="3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bookmarkStart w:colFirst="0" w:colLast="0" w:name="_2et92p0" w:id="4"/>
            <w:bookmarkEnd w:id="4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tl w:val="0"/>
              </w:rPr>
              <w:t xml:space="preserve">08/02/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 - Pega- Pega</w:t>
            </w:r>
            <w:r w:rsidDel="00000000" w:rsidR="00000000" w:rsidRPr="00000000">
              <w:rPr>
                <w:rtl w:val="0"/>
              </w:rPr>
              <w:t xml:space="preserve">, estátua.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-Circuito com bambolês.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tl w:val="0"/>
              </w:rPr>
              <w:t xml:space="preserve">09/02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 -Pega-Pega com bola.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-Corrida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-Bola Queimada.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</w:t>
            </w:r>
            <w:r w:rsidDel="00000000" w:rsidR="00000000" w:rsidRPr="00000000">
              <w:rPr>
                <w:rtl w:val="0"/>
              </w:rPr>
              <w:t xml:space="preserve">0/02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 - Estátua.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-Separando Cores.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bookmarkStart w:colFirst="0" w:colLast="0" w:name="_tyjcwt" w:id="5"/>
            <w:bookmarkEnd w:id="5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tl w:val="0"/>
              </w:rPr>
              <w:t xml:space="preserve">11/02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 - Brincadeiras supervisionadas.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bookmarkStart w:colFirst="0" w:colLast="0" w:name="_3dy6vkm" w:id="6"/>
            <w:bookmarkEnd w:id="6"/>
            <w:r w:rsidDel="00000000" w:rsidR="00000000" w:rsidRPr="00000000">
              <w:rPr>
                <w:rtl w:val="0"/>
              </w:rPr>
              <w:t xml:space="preserve">-Bolas, bambolês,cordas,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bookmarkStart w:colFirst="0" w:colLast="0" w:name="_1t3h5sf" w:id="7"/>
            <w:bookmarkEnd w:id="7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72"/>
                <w:szCs w:val="7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72"/>
                <w:szCs w:val="72"/>
                <w:u w:val="none"/>
                <w:shd w:fill="auto" w:val="clear"/>
                <w:vertAlign w:val="baseline"/>
                <w:rtl w:val="0"/>
              </w:rPr>
              <w:t xml:space="preserve">3º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</w:t>
            </w:r>
            <w:r w:rsidDel="00000000" w:rsidR="00000000" w:rsidRPr="00000000">
              <w:rPr>
                <w:rtl w:val="0"/>
              </w:rPr>
              <w:t xml:space="preserve">4/02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 – </w:t>
            </w:r>
            <w:r w:rsidDel="00000000" w:rsidR="00000000" w:rsidRPr="00000000">
              <w:rPr>
                <w:rtl w:val="0"/>
              </w:rPr>
              <w:t xml:space="preserve">Corrida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-Circuito com </w:t>
            </w:r>
            <w:r w:rsidDel="00000000" w:rsidR="00000000" w:rsidRPr="00000000">
              <w:rPr>
                <w:rtl w:val="0"/>
              </w:rPr>
              <w:t xml:space="preserve">cones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 coletes.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</w:t>
            </w:r>
            <w:r w:rsidDel="00000000" w:rsidR="00000000" w:rsidRPr="00000000">
              <w:rPr>
                <w:rtl w:val="0"/>
              </w:rPr>
              <w:t xml:space="preserve">5/02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 - Ocupando o espaço.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-Jogos (Verdade </w:t>
            </w:r>
            <w:r w:rsidDel="00000000" w:rsidR="00000000" w:rsidRPr="00000000">
              <w:rPr>
                <w:rtl w:val="0"/>
              </w:rPr>
              <w:t xml:space="preserve"> ou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desafio,Pense rápido</w:t>
            </w:r>
            <w:r w:rsidDel="00000000" w:rsidR="00000000" w:rsidRPr="00000000">
              <w:rPr>
                <w:rtl w:val="0"/>
              </w:rPr>
              <w:t xml:space="preserve">,Dhama,e UNO).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tl w:val="0"/>
              </w:rPr>
              <w:t xml:space="preserve">16/02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 - Pega-pega com bola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-Rabo do Gato.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tl w:val="0"/>
              </w:rPr>
              <w:t xml:space="preserve">17/02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 </w:t>
            </w:r>
            <w:r w:rsidDel="00000000" w:rsidR="00000000" w:rsidRPr="00000000">
              <w:rPr>
                <w:rtl w:val="0"/>
              </w:rPr>
              <w:t xml:space="preserve">-Ocupando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o espaço.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-Construindo algo.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tl w:val="0"/>
              </w:rPr>
              <w:t xml:space="preserve">18/02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 - Brincadeiras supervisionadas.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-Jogos, futebol, peteca.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72"/>
                <w:szCs w:val="7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72"/>
                <w:szCs w:val="72"/>
                <w:u w:val="none"/>
                <w:shd w:fill="auto" w:val="clear"/>
                <w:vertAlign w:val="baseline"/>
                <w:rtl w:val="0"/>
              </w:rPr>
              <w:t xml:space="preserve">4º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tl w:val="0"/>
              </w:rPr>
              <w:t xml:space="preserve">21/02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 -Pega-Peg </w:t>
            </w:r>
            <w:r w:rsidDel="00000000" w:rsidR="00000000" w:rsidRPr="00000000">
              <w:rPr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orrente.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-Nunca 3.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(2</w:t>
            </w:r>
            <w:r w:rsidDel="00000000" w:rsidR="00000000" w:rsidRPr="00000000">
              <w:rPr>
                <w:rtl w:val="0"/>
              </w:rPr>
              <w:t xml:space="preserve">2/02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 -Relembrando as atividades.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-Desenho de memorização.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tl w:val="0"/>
              </w:rPr>
              <w:t xml:space="preserve">23/02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 -Aquecimento com corrida.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-</w:t>
            </w:r>
            <w:r w:rsidDel="00000000" w:rsidR="00000000" w:rsidRPr="00000000">
              <w:rPr>
                <w:rtl w:val="0"/>
              </w:rPr>
              <w:t xml:space="preserve">Pega-Pega com bola.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tl w:val="0"/>
              </w:rPr>
              <w:t xml:space="preserve">24/02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  <w:t xml:space="preserve">- Estátua.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-Trabalhar números e Cores.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(Separado Cores).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4d34og8" w:id="8"/>
            <w:bookmarkEnd w:id="8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tl w:val="0"/>
              </w:rPr>
              <w:t xml:space="preserve">25/02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)-Brincadeiras</w:t>
            </w:r>
            <w:r w:rsidDel="00000000" w:rsidR="00000000" w:rsidRPr="00000000">
              <w:rPr>
                <w:rtl w:val="0"/>
              </w:rPr>
              <w:t xml:space="preserve"> com bolas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supervisionadas.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bookmarkStart w:colFirst="0" w:colLast="0" w:name="_2s8eyo1" w:id="9"/>
            <w:bookmarkEnd w:id="9"/>
            <w:r w:rsidDel="00000000" w:rsidR="00000000" w:rsidRPr="00000000">
              <w:rPr>
                <w:rtl w:val="0"/>
              </w:rPr>
              <w:t xml:space="preserve">Boliche, ping-pong,bola.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bookmarkStart w:colFirst="0" w:colLast="0" w:name="_17dp8vu" w:id="10"/>
            <w:bookmarkEnd w:id="10"/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72"/>
                <w:szCs w:val="7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72"/>
                <w:szCs w:val="72"/>
                <w:u w:val="none"/>
                <w:shd w:fill="auto" w:val="clear"/>
                <w:vertAlign w:val="baseline"/>
                <w:rtl w:val="0"/>
              </w:rPr>
              <w:t xml:space="preserve">5º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tl w:val="0"/>
              </w:rPr>
              <w:t xml:space="preserve">28/02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-Ponto facultativo.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12529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sectPr>
      <w:headerReference r:id="rId6" w:type="default"/>
      <w:footerReference r:id="rId7" w:type="default"/>
      <w:pgSz w:h="11906" w:w="16838" w:orient="landscape"/>
      <w:pgMar w:bottom="1134" w:top="1701" w:left="1418" w:right="1134" w:header="284" w:footer="2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Rua Alberto Targas, n.º 77, Bairro Solo Sagrado</w:t>
    </w:r>
    <w:r w:rsidDel="00000000" w:rsidR="00000000" w:rsidRPr="00000000">
      <w:rPr>
        <w:rFonts w:ascii="Noto Sans Symbols" w:cs="Noto Sans Symbols" w:eastAsia="Noto Sans Symbols" w:hAnsi="Noto Sans Symbols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🕿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(17) xxxx-xxxx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1">
    <w:pPr>
      <w:ind w:left="1701" w:right="1812" w:firstLine="0"/>
      <w:jc w:val="center"/>
      <w:rPr>
        <w:rFonts w:ascii="Arial" w:cs="Arial" w:eastAsia="Arial" w:hAnsi="Arial"/>
        <w:b w:val="1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8"/>
        <w:szCs w:val="28"/>
        <w:rtl w:val="0"/>
      </w:rPr>
      <w:t xml:space="preserve"> 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4450</wp:posOffset>
          </wp:positionH>
          <wp:positionV relativeFrom="paragraph">
            <wp:posOffset>635</wp:posOffset>
          </wp:positionV>
          <wp:extent cx="874800" cy="824400"/>
          <wp:effectExtent b="0" l="0" r="0" t="0"/>
          <wp:wrapSquare wrapText="bothSides" distB="0" distT="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74800" cy="8244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2">
    <w:pPr>
      <w:ind w:left="1701" w:right="1812" w:firstLine="0"/>
      <w:jc w:val="center"/>
      <w:rPr>
        <w:rFonts w:ascii="Arial" w:cs="Arial" w:eastAsia="Arial" w:hAnsi="Arial"/>
        <w:b w:val="1"/>
        <w:color w:val="000000"/>
        <w:sz w:val="28"/>
        <w:szCs w:val="28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8"/>
        <w:szCs w:val="28"/>
        <w:rtl w:val="0"/>
      </w:rPr>
      <w:t xml:space="preserve">CÁRITAS DIOCESANA DE SÃO JOSÉ DO RIO PRETO</w:t>
    </w:r>
  </w:p>
  <w:p w:rsidR="00000000" w:rsidDel="00000000" w:rsidP="00000000" w:rsidRDefault="00000000" w:rsidRPr="00000000" w14:paraId="00000083">
    <w:pPr>
      <w:ind w:left="1701" w:right="1812" w:firstLine="0"/>
      <w:jc w:val="center"/>
      <w:rPr>
        <w:rFonts w:ascii="Arial" w:cs="Arial" w:eastAsia="Arial" w:hAnsi="Arial"/>
        <w:b w:val="1"/>
        <w:color w:val="000000"/>
        <w:sz w:val="28"/>
        <w:szCs w:val="28"/>
      </w:rPr>
    </w:pPr>
    <w:r w:rsidDel="00000000" w:rsidR="00000000" w:rsidRPr="00000000">
      <w:rPr>
        <w:rFonts w:ascii="Arial" w:cs="Arial" w:eastAsia="Arial" w:hAnsi="Arial"/>
        <w:rtl w:val="0"/>
      </w:rPr>
      <w:t xml:space="preserve">Reconhecimento de Utilidade Pública Municipal – Lei 1490 de 23/09/1970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ind w:left="1701" w:right="1812" w:firstLine="0"/>
      <w:jc w:val="center"/>
      <w:rPr>
        <w:rFonts w:ascii="Arial" w:cs="Arial" w:eastAsia="Arial" w:hAnsi="Arial"/>
        <w:b w:val="1"/>
        <w:color w:val="000000"/>
        <w:sz w:val="28"/>
        <w:szCs w:val="28"/>
      </w:rPr>
    </w:pPr>
    <w:r w:rsidDel="00000000" w:rsidR="00000000" w:rsidRPr="00000000">
      <w:rPr>
        <w:rFonts w:ascii="Arial" w:cs="Arial" w:eastAsia="Arial" w:hAnsi="Arial"/>
        <w:rtl w:val="0"/>
      </w:rPr>
      <w:t xml:space="preserve">CNPJ: 45.096.062/0001-87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